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10" w:type="dxa"/>
        <w:tblLook w:val="04A0" w:firstRow="1" w:lastRow="0" w:firstColumn="1" w:lastColumn="0" w:noHBand="0" w:noVBand="1"/>
      </w:tblPr>
      <w:tblGrid>
        <w:gridCol w:w="1403"/>
        <w:gridCol w:w="2410"/>
        <w:gridCol w:w="2845"/>
        <w:gridCol w:w="2552"/>
      </w:tblGrid>
      <w:tr w:rsidR="007B7603" w14:paraId="4921848C" w14:textId="77777777" w:rsidTr="00722220">
        <w:tc>
          <w:tcPr>
            <w:tcW w:w="1403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  <w:vAlign w:val="center"/>
          </w:tcPr>
          <w:p w14:paraId="3C82178C" w14:textId="416DDE47" w:rsidR="007B7603" w:rsidRDefault="007B7603" w:rsidP="00E66433">
            <w:pPr>
              <w:spacing w:before="120" w:after="120"/>
              <w:jc w:val="center"/>
              <w:rPr>
                <w:lang w:val="en-US"/>
              </w:rPr>
            </w:pPr>
            <w:r w:rsidRPr="001C76DD">
              <w:rPr>
                <w:b/>
                <w:bCs/>
              </w:rPr>
              <w:t>Feature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CE3684" w14:textId="55277170" w:rsidR="007B7603" w:rsidRDefault="00C22F8E" w:rsidP="00E66433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b/>
                <w:bCs/>
              </w:rPr>
              <w:t>Forever-Flow</w:t>
            </w:r>
          </w:p>
        </w:tc>
        <w:tc>
          <w:tcPr>
            <w:tcW w:w="2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0E4BEF" w14:textId="7F0C8C44" w:rsidR="007B7603" w:rsidRDefault="00FC676F" w:rsidP="00E66433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b/>
                <w:bCs/>
              </w:rPr>
              <w:t>Hypochlorous Acid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  <w:vAlign w:val="center"/>
          </w:tcPr>
          <w:p w14:paraId="4683CB78" w14:textId="28213401" w:rsidR="007B7603" w:rsidRDefault="007B7603" w:rsidP="00E66433">
            <w:pPr>
              <w:spacing w:before="120" w:after="120"/>
              <w:jc w:val="center"/>
              <w:rPr>
                <w:lang w:val="en-US"/>
              </w:rPr>
            </w:pPr>
            <w:r w:rsidRPr="001C76DD">
              <w:rPr>
                <w:b/>
                <w:bCs/>
                <w:lang w:val="en-US"/>
              </w:rPr>
              <w:t xml:space="preserve">Why </w:t>
            </w:r>
            <w:proofErr w:type="gramStart"/>
            <w:r w:rsidR="00C22F8E">
              <w:rPr>
                <w:b/>
                <w:bCs/>
                <w:lang w:val="en-US"/>
              </w:rPr>
              <w:t>Forever-Flow</w:t>
            </w:r>
            <w:r w:rsidR="001855E2" w:rsidRPr="00E176C7">
              <w:rPr>
                <w:b/>
                <w:bCs/>
                <w:lang w:val="en-US"/>
              </w:rPr>
              <w:t xml:space="preserve"> </w:t>
            </w:r>
            <w:r w:rsidRPr="001C76DD">
              <w:rPr>
                <w:b/>
                <w:bCs/>
                <w:lang w:val="en-US"/>
              </w:rPr>
              <w:t>is</w:t>
            </w:r>
            <w:proofErr w:type="gramEnd"/>
            <w:r w:rsidRPr="001C76DD">
              <w:rPr>
                <w:b/>
                <w:bCs/>
                <w:lang w:val="en-US"/>
              </w:rPr>
              <w:t xml:space="preserve"> Superior?</w:t>
            </w:r>
          </w:p>
        </w:tc>
      </w:tr>
      <w:tr w:rsidR="00A004B2" w14:paraId="58367B9A" w14:textId="77777777" w:rsidTr="00722220">
        <w:tc>
          <w:tcPr>
            <w:tcW w:w="1403" w:type="dxa"/>
            <w:tcBorders>
              <w:top w:val="single" w:sz="12" w:space="0" w:color="auto"/>
              <w:left w:val="single" w:sz="12" w:space="0" w:color="FFFFFF" w:themeColor="background1"/>
              <w:right w:val="single" w:sz="4" w:space="0" w:color="auto"/>
            </w:tcBorders>
          </w:tcPr>
          <w:p w14:paraId="25E6D36A" w14:textId="42C9EF1C" w:rsidR="00A004B2" w:rsidRDefault="00A004B2" w:rsidP="00E66433">
            <w:pPr>
              <w:spacing w:before="120" w:after="120"/>
              <w:rPr>
                <w:lang w:val="en-US"/>
              </w:rPr>
            </w:pPr>
            <w:r w:rsidRPr="001C76DD">
              <w:rPr>
                <w:b/>
                <w:bCs/>
              </w:rPr>
              <w:t>Primary Function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3495A35" w14:textId="717FB763" w:rsidR="00A004B2" w:rsidRPr="00E176C7" w:rsidRDefault="00E176C7" w:rsidP="00E66433">
            <w:pPr>
              <w:spacing w:before="120" w:after="120"/>
              <w:rPr>
                <w:lang w:val="en-US"/>
              </w:rPr>
            </w:pPr>
            <w:r w:rsidRPr="00E176C7">
              <w:rPr>
                <w:lang w:val="en-US"/>
              </w:rPr>
              <w:t xml:space="preserve">A </w:t>
            </w:r>
            <w:r w:rsidRPr="00E176C7">
              <w:rPr>
                <w:b/>
                <w:bCs/>
                <w:lang w:val="en-US"/>
              </w:rPr>
              <w:t>bio-enzyme-based solution</w:t>
            </w:r>
            <w:r w:rsidRPr="00E176C7">
              <w:rPr>
                <w:lang w:val="en-US"/>
              </w:rPr>
              <w:t xml:space="preserve"> specifically designed to </w:t>
            </w:r>
            <w:r w:rsidRPr="00E176C7">
              <w:rPr>
                <w:b/>
                <w:bCs/>
                <w:lang w:val="en-US"/>
              </w:rPr>
              <w:t>break down biofilms</w:t>
            </w:r>
            <w:r w:rsidRPr="00E176C7">
              <w:rPr>
                <w:lang w:val="en-US"/>
              </w:rPr>
              <w:t>, clear organic and mineral clogs, and restore irrigation systems to full capacity.</w:t>
            </w:r>
          </w:p>
        </w:tc>
        <w:tc>
          <w:tcPr>
            <w:tcW w:w="284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0166EC8" w14:textId="460886A5" w:rsidR="00A004B2" w:rsidRPr="00E176C7" w:rsidRDefault="00E176C7" w:rsidP="00E176C7">
            <w:pPr>
              <w:spacing w:before="120" w:after="120"/>
              <w:rPr>
                <w:lang w:val="en-US"/>
              </w:rPr>
            </w:pPr>
            <w:r w:rsidRPr="00E176C7">
              <w:rPr>
                <w:lang w:val="en-US"/>
              </w:rPr>
              <w:t xml:space="preserve">A </w:t>
            </w:r>
            <w:r w:rsidRPr="00E176C7">
              <w:rPr>
                <w:b/>
                <w:bCs/>
                <w:lang w:val="en-US"/>
              </w:rPr>
              <w:t>non-toxic, biodegradable cleaner</w:t>
            </w:r>
            <w:r w:rsidRPr="00E176C7">
              <w:rPr>
                <w:lang w:val="en-US"/>
              </w:rPr>
              <w:t xml:space="preserve"> designed to remove and prevent </w:t>
            </w:r>
            <w:r w:rsidRPr="00E176C7">
              <w:rPr>
                <w:b/>
                <w:bCs/>
                <w:lang w:val="en-US"/>
              </w:rPr>
              <w:t>mineral and salt buildup</w:t>
            </w:r>
            <w:r w:rsidRPr="00E176C7">
              <w:rPr>
                <w:lang w:val="en-US"/>
              </w:rPr>
              <w:t xml:space="preserve"> in irrigation lines and grow media.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FFFFFF" w:themeColor="background1"/>
            </w:tcBorders>
          </w:tcPr>
          <w:p w14:paraId="07A4CC18" w14:textId="5A8AA244" w:rsidR="00A004B2" w:rsidRPr="00E176C7" w:rsidRDefault="00FC676F" w:rsidP="00E66433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Hypochlorous Acid</w:t>
            </w:r>
            <w:r w:rsidR="00E176C7" w:rsidRPr="00E176C7">
              <w:rPr>
                <w:lang w:val="en-US"/>
              </w:rPr>
              <w:t xml:space="preserve"> is </w:t>
            </w:r>
            <w:r w:rsidR="00E176C7" w:rsidRPr="00E176C7">
              <w:rPr>
                <w:b/>
                <w:bCs/>
                <w:lang w:val="en-US"/>
              </w:rPr>
              <w:t>only effective against salts and minerals</w:t>
            </w:r>
            <w:r w:rsidR="00E176C7" w:rsidRPr="00E176C7">
              <w:rPr>
                <w:lang w:val="en-US"/>
              </w:rPr>
              <w:t xml:space="preserve">, while </w:t>
            </w:r>
            <w:r w:rsidR="00C22F8E">
              <w:rPr>
                <w:lang w:val="en-US"/>
              </w:rPr>
              <w:t>Forever-Flow</w:t>
            </w:r>
            <w:r w:rsidR="00E176C7" w:rsidRPr="00E176C7">
              <w:rPr>
                <w:lang w:val="en-US"/>
              </w:rPr>
              <w:t xml:space="preserve"> </w:t>
            </w:r>
            <w:r w:rsidR="00E176C7" w:rsidRPr="00E176C7">
              <w:rPr>
                <w:b/>
                <w:bCs/>
                <w:lang w:val="en-US"/>
              </w:rPr>
              <w:t>removes both biofilms and mineral clogs</w:t>
            </w:r>
            <w:r w:rsidR="00E176C7" w:rsidRPr="00E176C7">
              <w:rPr>
                <w:lang w:val="en-US"/>
              </w:rPr>
              <w:t>.</w:t>
            </w:r>
          </w:p>
        </w:tc>
      </w:tr>
      <w:tr w:rsidR="00A004B2" w14:paraId="3FB0D410" w14:textId="77777777" w:rsidTr="00722220">
        <w:tc>
          <w:tcPr>
            <w:tcW w:w="1403" w:type="dxa"/>
            <w:tcBorders>
              <w:left w:val="single" w:sz="12" w:space="0" w:color="FFFFFF" w:themeColor="background1"/>
              <w:right w:val="single" w:sz="4" w:space="0" w:color="auto"/>
            </w:tcBorders>
          </w:tcPr>
          <w:p w14:paraId="3D309657" w14:textId="04D7EA8C" w:rsidR="00A004B2" w:rsidRDefault="007206A8" w:rsidP="00E66433">
            <w:pPr>
              <w:spacing w:before="120" w:after="120"/>
              <w:rPr>
                <w:lang w:val="en-US"/>
              </w:rPr>
            </w:pPr>
            <w:r w:rsidRPr="007206A8">
              <w:rPr>
                <w:b/>
                <w:bCs/>
              </w:rPr>
              <w:t>Targeted Clog Removal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C0467D1" w14:textId="14A6CFF4" w:rsidR="00A004B2" w:rsidRPr="007206A8" w:rsidRDefault="007206A8" w:rsidP="00E66433">
            <w:pPr>
              <w:spacing w:before="120" w:after="120"/>
              <w:rPr>
                <w:lang w:val="en-US"/>
              </w:rPr>
            </w:pPr>
            <w:r w:rsidRPr="007206A8">
              <w:rPr>
                <w:lang w:val="en-US"/>
              </w:rPr>
              <w:t xml:space="preserve">Actively </w:t>
            </w:r>
            <w:r w:rsidRPr="007206A8">
              <w:rPr>
                <w:b/>
                <w:bCs/>
                <w:lang w:val="en-US"/>
              </w:rPr>
              <w:t>breaks down biofilms, organic debris, and mineral clogs</w:t>
            </w:r>
            <w:r w:rsidRPr="007206A8">
              <w:rPr>
                <w:lang w:val="en-US"/>
              </w:rPr>
              <w:t>, preventing future blockages.</w:t>
            </w:r>
          </w:p>
        </w:tc>
        <w:tc>
          <w:tcPr>
            <w:tcW w:w="2845" w:type="dxa"/>
            <w:tcBorders>
              <w:left w:val="single" w:sz="4" w:space="0" w:color="auto"/>
              <w:right w:val="single" w:sz="4" w:space="0" w:color="auto"/>
            </w:tcBorders>
          </w:tcPr>
          <w:p w14:paraId="200F7918" w14:textId="23E68169" w:rsidR="00A004B2" w:rsidRPr="007206A8" w:rsidRDefault="007206A8" w:rsidP="00E66433">
            <w:pPr>
              <w:spacing w:before="120" w:after="120"/>
              <w:rPr>
                <w:lang w:val="en-US"/>
              </w:rPr>
            </w:pPr>
            <w:r w:rsidRPr="007206A8">
              <w:rPr>
                <w:lang w:val="en-US"/>
              </w:rPr>
              <w:t xml:space="preserve">Dissolves </w:t>
            </w:r>
            <w:r w:rsidRPr="007206A8">
              <w:rPr>
                <w:b/>
                <w:bCs/>
                <w:lang w:val="en-US"/>
              </w:rPr>
              <w:t>mineral deposits and salt buildup</w:t>
            </w:r>
            <w:r w:rsidRPr="007206A8">
              <w:rPr>
                <w:lang w:val="en-US"/>
              </w:rPr>
              <w:t xml:space="preserve"> but has </w:t>
            </w:r>
            <w:r w:rsidRPr="007206A8">
              <w:rPr>
                <w:b/>
                <w:bCs/>
                <w:lang w:val="en-US"/>
              </w:rPr>
              <w:t>no direct biofilm degradation properties</w:t>
            </w:r>
            <w:r w:rsidRPr="007206A8">
              <w:rPr>
                <w:lang w:val="en-US"/>
              </w:rPr>
              <w:t>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FFFFFF" w:themeColor="background1"/>
            </w:tcBorders>
          </w:tcPr>
          <w:p w14:paraId="0CA56217" w14:textId="30EA6691" w:rsidR="00A004B2" w:rsidRPr="007206A8" w:rsidRDefault="00C22F8E" w:rsidP="00E66433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Forever-Flow</w:t>
            </w:r>
            <w:r w:rsidR="007206A8" w:rsidRPr="007206A8">
              <w:rPr>
                <w:lang w:val="en-US"/>
              </w:rPr>
              <w:t xml:space="preserve"> </w:t>
            </w:r>
            <w:r w:rsidR="007206A8" w:rsidRPr="007206A8">
              <w:rPr>
                <w:b/>
                <w:bCs/>
                <w:lang w:val="en-US"/>
              </w:rPr>
              <w:t>eliminates all clog types</w:t>
            </w:r>
            <w:r w:rsidR="007206A8" w:rsidRPr="007206A8">
              <w:rPr>
                <w:lang w:val="en-US"/>
              </w:rPr>
              <w:t xml:space="preserve">, whereas </w:t>
            </w:r>
            <w:r w:rsidR="00FC676F">
              <w:rPr>
                <w:lang w:val="en-US"/>
              </w:rPr>
              <w:t>Hypochlorous Acid</w:t>
            </w:r>
            <w:r w:rsidR="007206A8" w:rsidRPr="007206A8">
              <w:rPr>
                <w:lang w:val="en-US"/>
              </w:rPr>
              <w:t xml:space="preserve"> is limited to salts/minerals.</w:t>
            </w:r>
          </w:p>
        </w:tc>
      </w:tr>
      <w:tr w:rsidR="00A004B2" w14:paraId="62C7D3B2" w14:textId="77777777" w:rsidTr="00722220">
        <w:tc>
          <w:tcPr>
            <w:tcW w:w="1403" w:type="dxa"/>
            <w:tcBorders>
              <w:left w:val="single" w:sz="12" w:space="0" w:color="FFFFFF" w:themeColor="background1"/>
            </w:tcBorders>
          </w:tcPr>
          <w:p w14:paraId="7DC43D21" w14:textId="2E434F04" w:rsidR="00A004B2" w:rsidRDefault="007206A8" w:rsidP="00E66433">
            <w:pPr>
              <w:spacing w:before="120" w:after="120"/>
              <w:rPr>
                <w:lang w:val="en-US"/>
              </w:rPr>
            </w:pPr>
            <w:r w:rsidRPr="007206A8">
              <w:rPr>
                <w:b/>
                <w:bCs/>
              </w:rPr>
              <w:t>Mode of Action</w:t>
            </w:r>
          </w:p>
        </w:tc>
        <w:tc>
          <w:tcPr>
            <w:tcW w:w="2410" w:type="dxa"/>
          </w:tcPr>
          <w:p w14:paraId="6C6A1A97" w14:textId="314B62E7" w:rsidR="00A004B2" w:rsidRPr="007206A8" w:rsidRDefault="007206A8" w:rsidP="00E66433">
            <w:pPr>
              <w:spacing w:before="120" w:after="120"/>
              <w:rPr>
                <w:lang w:val="en-US"/>
              </w:rPr>
            </w:pPr>
            <w:r w:rsidRPr="007206A8">
              <w:rPr>
                <w:lang w:val="en-US"/>
              </w:rPr>
              <w:t xml:space="preserve">Uses </w:t>
            </w:r>
            <w:r w:rsidRPr="007206A8">
              <w:rPr>
                <w:b/>
                <w:bCs/>
                <w:lang w:val="en-US"/>
              </w:rPr>
              <w:t>living microbes and bio-enzymes</w:t>
            </w:r>
            <w:r w:rsidRPr="007206A8">
              <w:rPr>
                <w:lang w:val="en-US"/>
              </w:rPr>
              <w:t xml:space="preserve"> to digest biofilm layers, organic matter, and mineral deposits.</w:t>
            </w:r>
          </w:p>
        </w:tc>
        <w:tc>
          <w:tcPr>
            <w:tcW w:w="2845" w:type="dxa"/>
          </w:tcPr>
          <w:p w14:paraId="3D8AF995" w14:textId="4E2FC577" w:rsidR="00A004B2" w:rsidRPr="007206A8" w:rsidRDefault="007206A8" w:rsidP="00E66433">
            <w:pPr>
              <w:spacing w:before="120" w:after="120"/>
              <w:rPr>
                <w:lang w:val="en-US"/>
              </w:rPr>
            </w:pPr>
            <w:r w:rsidRPr="007206A8">
              <w:rPr>
                <w:lang w:val="en-US"/>
              </w:rPr>
              <w:t xml:space="preserve">Contains </w:t>
            </w:r>
            <w:r w:rsidRPr="007206A8">
              <w:rPr>
                <w:b/>
                <w:bCs/>
                <w:lang w:val="en-US"/>
              </w:rPr>
              <w:t>citric acid</w:t>
            </w:r>
            <w:r w:rsidRPr="007206A8">
              <w:rPr>
                <w:lang w:val="en-US"/>
              </w:rPr>
              <w:t>, which chelates minerals and helps prevent their accumulation.</w:t>
            </w:r>
            <w:r>
              <w:rPr>
                <w:lang w:val="en-US"/>
              </w:rPr>
              <w:t xml:space="preserve"> Also due to its acidity it can help to dissolve certain types of minerals (e.g. carbonates).</w:t>
            </w:r>
          </w:p>
        </w:tc>
        <w:tc>
          <w:tcPr>
            <w:tcW w:w="2552" w:type="dxa"/>
            <w:tcBorders>
              <w:right w:val="single" w:sz="12" w:space="0" w:color="FFFFFF" w:themeColor="background1"/>
            </w:tcBorders>
          </w:tcPr>
          <w:p w14:paraId="1795A42B" w14:textId="4173F9B1" w:rsidR="00A004B2" w:rsidRPr="007206A8" w:rsidRDefault="007206A8" w:rsidP="00E66433">
            <w:pPr>
              <w:spacing w:before="120" w:after="120"/>
              <w:rPr>
                <w:lang w:val="en-US"/>
              </w:rPr>
            </w:pPr>
            <w:r w:rsidRPr="007206A8">
              <w:rPr>
                <w:b/>
                <w:bCs/>
                <w:lang w:val="en-US"/>
              </w:rPr>
              <w:t>Microbial digestion is more effective</w:t>
            </w:r>
            <w:r w:rsidRPr="007206A8">
              <w:rPr>
                <w:lang w:val="en-US"/>
              </w:rPr>
              <w:t xml:space="preserve"> than acid-based cleaning for </w:t>
            </w:r>
            <w:r w:rsidRPr="007206A8">
              <w:rPr>
                <w:b/>
                <w:bCs/>
                <w:lang w:val="en-US"/>
              </w:rPr>
              <w:t>biofilm and organic clogs</w:t>
            </w:r>
            <w:r w:rsidRPr="007206A8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Also</w:t>
            </w:r>
            <w:proofErr w:type="gramEnd"/>
            <w:r>
              <w:rPr>
                <w:lang w:val="en-US"/>
              </w:rPr>
              <w:t xml:space="preserve"> acidic treatments are problematic during </w:t>
            </w:r>
            <w:r w:rsidR="008B370E">
              <w:rPr>
                <w:lang w:val="en-US"/>
              </w:rPr>
              <w:t>the growing</w:t>
            </w:r>
            <w:r>
              <w:rPr>
                <w:lang w:val="en-US"/>
              </w:rPr>
              <w:t xml:space="preserve"> season for the plants.</w:t>
            </w:r>
          </w:p>
        </w:tc>
      </w:tr>
      <w:tr w:rsidR="00A004B2" w14:paraId="09FD74F0" w14:textId="77777777" w:rsidTr="00722220">
        <w:tc>
          <w:tcPr>
            <w:tcW w:w="1403" w:type="dxa"/>
            <w:tcBorders>
              <w:left w:val="single" w:sz="12" w:space="0" w:color="FFFFFF" w:themeColor="background1"/>
            </w:tcBorders>
          </w:tcPr>
          <w:p w14:paraId="271137D8" w14:textId="176D9262" w:rsidR="00A004B2" w:rsidRDefault="007206A8" w:rsidP="00E66433">
            <w:pPr>
              <w:spacing w:before="120" w:after="120"/>
              <w:rPr>
                <w:lang w:val="en-US"/>
              </w:rPr>
            </w:pPr>
            <w:r w:rsidRPr="007206A8">
              <w:rPr>
                <w:b/>
                <w:bCs/>
              </w:rPr>
              <w:t>Effectiveness on Biofilms</w:t>
            </w:r>
          </w:p>
        </w:tc>
        <w:tc>
          <w:tcPr>
            <w:tcW w:w="2410" w:type="dxa"/>
          </w:tcPr>
          <w:p w14:paraId="5A982DB0" w14:textId="28F401E2" w:rsidR="00A004B2" w:rsidRPr="007206A8" w:rsidRDefault="007206A8" w:rsidP="00E66433">
            <w:pPr>
              <w:spacing w:before="120" w:after="120"/>
              <w:rPr>
                <w:lang w:val="en-US"/>
              </w:rPr>
            </w:pPr>
            <w:r w:rsidRPr="007206A8">
              <w:rPr>
                <w:b/>
                <w:bCs/>
                <w:lang w:val="en-US"/>
              </w:rPr>
              <w:t>Rapidly degrades biofilms</w:t>
            </w:r>
            <w:r w:rsidRPr="007206A8">
              <w:rPr>
                <w:lang w:val="en-US"/>
              </w:rPr>
              <w:t xml:space="preserve"> and prevents their reformation.</w:t>
            </w:r>
          </w:p>
        </w:tc>
        <w:tc>
          <w:tcPr>
            <w:tcW w:w="2845" w:type="dxa"/>
          </w:tcPr>
          <w:p w14:paraId="1B1D9913" w14:textId="366BE621" w:rsidR="00A004B2" w:rsidRPr="007206A8" w:rsidRDefault="007206A8" w:rsidP="00E66433">
            <w:pPr>
              <w:spacing w:before="120" w:after="120"/>
              <w:rPr>
                <w:lang w:val="en-US"/>
              </w:rPr>
            </w:pPr>
            <w:r w:rsidRPr="007206A8">
              <w:rPr>
                <w:b/>
                <w:bCs/>
                <w:lang w:val="en-US"/>
              </w:rPr>
              <w:t>No direct effect</w:t>
            </w:r>
            <w:r w:rsidRPr="007206A8">
              <w:rPr>
                <w:lang w:val="en-US"/>
              </w:rPr>
              <w:t xml:space="preserve"> on biofilm formation or removal.</w:t>
            </w:r>
          </w:p>
        </w:tc>
        <w:tc>
          <w:tcPr>
            <w:tcW w:w="2552" w:type="dxa"/>
            <w:tcBorders>
              <w:right w:val="single" w:sz="12" w:space="0" w:color="FFFFFF" w:themeColor="background1"/>
            </w:tcBorders>
          </w:tcPr>
          <w:p w14:paraId="5986231A" w14:textId="28BB4B38" w:rsidR="00A004B2" w:rsidRPr="007206A8" w:rsidRDefault="00C22F8E" w:rsidP="00E66433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Forever-Flow</w:t>
            </w:r>
            <w:r w:rsidR="007206A8" w:rsidRPr="007206A8">
              <w:rPr>
                <w:lang w:val="en-US"/>
              </w:rPr>
              <w:t xml:space="preserve"> is </w:t>
            </w:r>
            <w:r w:rsidR="007206A8" w:rsidRPr="007206A8">
              <w:rPr>
                <w:b/>
                <w:bCs/>
                <w:lang w:val="en-US"/>
              </w:rPr>
              <w:t>designed specifically for biofilm removal</w:t>
            </w:r>
            <w:r w:rsidR="007206A8" w:rsidRPr="007206A8">
              <w:rPr>
                <w:lang w:val="en-US"/>
              </w:rPr>
              <w:t xml:space="preserve">, unlike </w:t>
            </w:r>
            <w:r w:rsidR="00FC676F">
              <w:rPr>
                <w:lang w:val="en-US"/>
              </w:rPr>
              <w:t>Hypochlorous Acid</w:t>
            </w:r>
            <w:r w:rsidR="007206A8" w:rsidRPr="007206A8">
              <w:rPr>
                <w:lang w:val="en-US"/>
              </w:rPr>
              <w:t>.</w:t>
            </w:r>
          </w:p>
        </w:tc>
      </w:tr>
      <w:tr w:rsidR="00186E5C" w14:paraId="174D5E46" w14:textId="77777777" w:rsidTr="00722220">
        <w:tc>
          <w:tcPr>
            <w:tcW w:w="1403" w:type="dxa"/>
            <w:tcBorders>
              <w:left w:val="single" w:sz="12" w:space="0" w:color="FFFFFF" w:themeColor="background1"/>
            </w:tcBorders>
          </w:tcPr>
          <w:p w14:paraId="5B7BE285" w14:textId="543C749A" w:rsidR="00186E5C" w:rsidRDefault="00AD2065" w:rsidP="00E66433">
            <w:pPr>
              <w:spacing w:before="120" w:after="120"/>
              <w:rPr>
                <w:lang w:val="en-US"/>
              </w:rPr>
            </w:pPr>
            <w:r w:rsidRPr="00AD2065">
              <w:rPr>
                <w:b/>
                <w:bCs/>
              </w:rPr>
              <w:t>Irrigation System Safety</w:t>
            </w:r>
          </w:p>
        </w:tc>
        <w:tc>
          <w:tcPr>
            <w:tcW w:w="2410" w:type="dxa"/>
          </w:tcPr>
          <w:p w14:paraId="3AADDF29" w14:textId="6144645F" w:rsidR="00186E5C" w:rsidRPr="00AD2065" w:rsidRDefault="00AD2065" w:rsidP="00E66433">
            <w:pPr>
              <w:spacing w:before="120" w:after="120"/>
              <w:rPr>
                <w:lang w:val="en-US"/>
              </w:rPr>
            </w:pPr>
            <w:r w:rsidRPr="00AD2065">
              <w:rPr>
                <w:b/>
                <w:bCs/>
                <w:lang w:val="en-US"/>
              </w:rPr>
              <w:t>Non-corrosive and safe</w:t>
            </w:r>
            <w:r w:rsidRPr="00AD2065">
              <w:rPr>
                <w:lang w:val="en-US"/>
              </w:rPr>
              <w:t xml:space="preserve"> for all irrigation components, while actively clearing lines.</w:t>
            </w:r>
          </w:p>
        </w:tc>
        <w:tc>
          <w:tcPr>
            <w:tcW w:w="2845" w:type="dxa"/>
          </w:tcPr>
          <w:p w14:paraId="3B56EF60" w14:textId="2B96CA2B" w:rsidR="00186E5C" w:rsidRPr="00AD2065" w:rsidRDefault="00AD2065" w:rsidP="00AD2065">
            <w:pPr>
              <w:spacing w:before="120" w:after="120"/>
              <w:rPr>
                <w:lang w:val="en-US"/>
              </w:rPr>
            </w:pPr>
            <w:r w:rsidRPr="00AD2065">
              <w:rPr>
                <w:b/>
                <w:bCs/>
                <w:lang w:val="en-US"/>
              </w:rPr>
              <w:t>Safe for irrigation lines</w:t>
            </w:r>
            <w:r w:rsidRPr="00AD2065">
              <w:rPr>
                <w:lang w:val="en-US"/>
              </w:rPr>
              <w:t xml:space="preserve"> but may not prevent all types of clogs.</w:t>
            </w:r>
          </w:p>
        </w:tc>
        <w:tc>
          <w:tcPr>
            <w:tcW w:w="2552" w:type="dxa"/>
            <w:tcBorders>
              <w:right w:val="single" w:sz="12" w:space="0" w:color="FFFFFF" w:themeColor="background1"/>
            </w:tcBorders>
          </w:tcPr>
          <w:p w14:paraId="112A1AA8" w14:textId="6CA51FB8" w:rsidR="00186E5C" w:rsidRPr="00AD2065" w:rsidRDefault="00AD2065" w:rsidP="00E66433">
            <w:pPr>
              <w:spacing w:before="120" w:after="120"/>
              <w:rPr>
                <w:lang w:val="en-US"/>
              </w:rPr>
            </w:pPr>
            <w:r w:rsidRPr="00AD2065">
              <w:rPr>
                <w:lang w:val="en-US"/>
              </w:rPr>
              <w:t xml:space="preserve">Both are safe, but </w:t>
            </w:r>
            <w:r w:rsidR="00C22F8E">
              <w:rPr>
                <w:b/>
                <w:bCs/>
                <w:lang w:val="en-US"/>
              </w:rPr>
              <w:t>Forever-Flow</w:t>
            </w:r>
            <w:r w:rsidRPr="00AD2065">
              <w:rPr>
                <w:b/>
                <w:bCs/>
                <w:lang w:val="en-US"/>
              </w:rPr>
              <w:t xml:space="preserve"> ensures long-term clog prevention</w:t>
            </w:r>
            <w:r w:rsidRPr="00AD2065">
              <w:rPr>
                <w:lang w:val="en-US"/>
              </w:rPr>
              <w:t>.</w:t>
            </w:r>
          </w:p>
        </w:tc>
      </w:tr>
      <w:tr w:rsidR="00186E5C" w14:paraId="359EB78A" w14:textId="77777777" w:rsidTr="00722220">
        <w:tc>
          <w:tcPr>
            <w:tcW w:w="1403" w:type="dxa"/>
            <w:tcBorders>
              <w:left w:val="single" w:sz="12" w:space="0" w:color="FFFFFF" w:themeColor="background1"/>
            </w:tcBorders>
          </w:tcPr>
          <w:p w14:paraId="0E266299" w14:textId="36721A0C" w:rsidR="00186E5C" w:rsidRDefault="00AD2065" w:rsidP="00E66433">
            <w:pPr>
              <w:spacing w:before="120" w:after="120"/>
              <w:rPr>
                <w:lang w:val="en-US"/>
              </w:rPr>
            </w:pPr>
            <w:r w:rsidRPr="00AD2065">
              <w:rPr>
                <w:b/>
                <w:bCs/>
              </w:rPr>
              <w:t>Soil and Plant Impact</w:t>
            </w:r>
          </w:p>
        </w:tc>
        <w:tc>
          <w:tcPr>
            <w:tcW w:w="2410" w:type="dxa"/>
          </w:tcPr>
          <w:p w14:paraId="71A13FC7" w14:textId="7F87F46F" w:rsidR="00186E5C" w:rsidRPr="00AD2065" w:rsidRDefault="00AD2065" w:rsidP="00E66433">
            <w:pPr>
              <w:spacing w:before="120" w:after="120"/>
              <w:rPr>
                <w:lang w:val="en-US"/>
              </w:rPr>
            </w:pPr>
            <w:r w:rsidRPr="00AD2065">
              <w:rPr>
                <w:b/>
                <w:bCs/>
                <w:lang w:val="en-US"/>
              </w:rPr>
              <w:t>Non-toxic and plant-safe</w:t>
            </w:r>
            <w:r w:rsidRPr="00AD2065">
              <w:rPr>
                <w:lang w:val="en-US"/>
              </w:rPr>
              <w:t xml:space="preserve">, with no negative impact on soil </w:t>
            </w:r>
            <w:r w:rsidR="002C14EC">
              <w:rPr>
                <w:lang w:val="en-US"/>
              </w:rPr>
              <w:t>and microbiome</w:t>
            </w:r>
            <w:r w:rsidRPr="00AD2065">
              <w:rPr>
                <w:lang w:val="en-US"/>
              </w:rPr>
              <w:t>.</w:t>
            </w:r>
          </w:p>
        </w:tc>
        <w:tc>
          <w:tcPr>
            <w:tcW w:w="2845" w:type="dxa"/>
          </w:tcPr>
          <w:p w14:paraId="521897F9" w14:textId="43C785FE" w:rsidR="00186E5C" w:rsidRPr="00AD2065" w:rsidRDefault="00AD2065" w:rsidP="00E66433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Claims that c</w:t>
            </w:r>
            <w:r w:rsidRPr="00AD2065">
              <w:rPr>
                <w:lang w:val="en-US"/>
              </w:rPr>
              <w:t>an be used throughout the</w:t>
            </w:r>
            <w:r w:rsidRPr="00170616">
              <w:rPr>
                <w:lang w:val="en-US"/>
              </w:rPr>
              <w:t xml:space="preserve"> growth cycle, but citric acid </w:t>
            </w:r>
            <w:r w:rsidRPr="00170616">
              <w:rPr>
                <w:b/>
                <w:bCs/>
                <w:lang w:val="en-US"/>
              </w:rPr>
              <w:t xml:space="preserve">may affect soil pH </w:t>
            </w:r>
            <w:r w:rsidR="002C14EC" w:rsidRPr="002C14EC">
              <w:rPr>
                <w:lang w:val="en-US"/>
              </w:rPr>
              <w:t xml:space="preserve">(bad for </w:t>
            </w:r>
            <w:proofErr w:type="gramStart"/>
            <w:r w:rsidR="002C14EC" w:rsidRPr="002C14EC">
              <w:rPr>
                <w:lang w:val="en-US"/>
              </w:rPr>
              <w:t>microbiome</w:t>
            </w:r>
            <w:proofErr w:type="gramEnd"/>
            <w:r w:rsidR="002C14EC" w:rsidRPr="002C14EC">
              <w:rPr>
                <w:lang w:val="en-US"/>
              </w:rPr>
              <w:t>)</w:t>
            </w:r>
            <w:r w:rsidR="002C14EC">
              <w:rPr>
                <w:b/>
                <w:bCs/>
                <w:lang w:val="en-US"/>
              </w:rPr>
              <w:t xml:space="preserve"> </w:t>
            </w:r>
            <w:r w:rsidR="00170616" w:rsidRPr="00170616">
              <w:rPr>
                <w:b/>
                <w:bCs/>
                <w:lang w:val="en-US"/>
              </w:rPr>
              <w:t>and chelates important trace metals over time!</w:t>
            </w:r>
            <w:r w:rsidR="002C14EC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right w:val="single" w:sz="12" w:space="0" w:color="FFFFFF" w:themeColor="background1"/>
            </w:tcBorders>
          </w:tcPr>
          <w:p w14:paraId="148B0DD7" w14:textId="506392F1" w:rsidR="00186E5C" w:rsidRPr="00AD2065" w:rsidRDefault="00C22F8E" w:rsidP="00E66433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Forever-Flow</w:t>
            </w:r>
            <w:r w:rsidR="00AD2065" w:rsidRPr="00AD2065">
              <w:rPr>
                <w:lang w:val="en-US"/>
              </w:rPr>
              <w:t xml:space="preserve"> is </w:t>
            </w:r>
            <w:r w:rsidR="00AD2065" w:rsidRPr="00AD2065">
              <w:rPr>
                <w:b/>
                <w:bCs/>
                <w:lang w:val="en-US"/>
              </w:rPr>
              <w:t>safer for long-term soil health</w:t>
            </w:r>
            <w:r w:rsidR="00AD2065">
              <w:rPr>
                <w:lang w:val="en-US"/>
              </w:rPr>
              <w:t xml:space="preserve"> and </w:t>
            </w:r>
            <w:proofErr w:type="gramStart"/>
            <w:r w:rsidR="00AD2065">
              <w:rPr>
                <w:lang w:val="en-US"/>
              </w:rPr>
              <w:t>to ensure</w:t>
            </w:r>
            <w:proofErr w:type="gramEnd"/>
            <w:r w:rsidR="00AD2065">
              <w:rPr>
                <w:lang w:val="en-US"/>
              </w:rPr>
              <w:t xml:space="preserve"> no problems during</w:t>
            </w:r>
            <w:r w:rsidR="0077421D">
              <w:rPr>
                <w:lang w:val="en-US"/>
              </w:rPr>
              <w:t xml:space="preserve"> the</w:t>
            </w:r>
            <w:r w:rsidR="00AD2065">
              <w:rPr>
                <w:lang w:val="en-US"/>
              </w:rPr>
              <w:t xml:space="preserve"> grow</w:t>
            </w:r>
            <w:r w:rsidR="0077421D">
              <w:rPr>
                <w:lang w:val="en-US"/>
              </w:rPr>
              <w:t>th</w:t>
            </w:r>
            <w:r w:rsidR="00AD2065">
              <w:rPr>
                <w:lang w:val="en-US"/>
              </w:rPr>
              <w:t xml:space="preserve"> cycle.</w:t>
            </w:r>
          </w:p>
        </w:tc>
      </w:tr>
      <w:tr w:rsidR="00186E5C" w14:paraId="4EE10AF5" w14:textId="77777777" w:rsidTr="00722220">
        <w:tc>
          <w:tcPr>
            <w:tcW w:w="1403" w:type="dxa"/>
            <w:tcBorders>
              <w:left w:val="single" w:sz="12" w:space="0" w:color="FFFFFF" w:themeColor="background1"/>
              <w:bottom w:val="single" w:sz="12" w:space="0" w:color="auto"/>
            </w:tcBorders>
          </w:tcPr>
          <w:p w14:paraId="30043352" w14:textId="17717778" w:rsidR="00186E5C" w:rsidRPr="001C76DD" w:rsidRDefault="00186E5C" w:rsidP="00E66433">
            <w:pPr>
              <w:spacing w:before="120" w:after="120"/>
              <w:rPr>
                <w:b/>
                <w:bCs/>
              </w:rPr>
            </w:pPr>
            <w:r w:rsidRPr="001C76DD">
              <w:rPr>
                <w:b/>
                <w:bCs/>
              </w:rPr>
              <w:t>Ease of Use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2C31A589" w14:textId="52F44930" w:rsidR="00186E5C" w:rsidRPr="00722220" w:rsidRDefault="00722220" w:rsidP="00E66433">
            <w:pPr>
              <w:spacing w:before="120" w:after="120"/>
              <w:rPr>
                <w:lang w:val="en-US"/>
              </w:rPr>
            </w:pPr>
            <w:r w:rsidRPr="00722220">
              <w:rPr>
                <w:b/>
                <w:bCs/>
                <w:lang w:val="en-US"/>
              </w:rPr>
              <w:t>Clears even tough clogs in a single treatment</w:t>
            </w:r>
            <w:r w:rsidRPr="00722220">
              <w:rPr>
                <w:lang w:val="en-US"/>
              </w:rPr>
              <w:t xml:space="preserve"> and requires only occasional use for maintenance.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Removes</w:t>
            </w:r>
            <w:proofErr w:type="gramEnd"/>
            <w:r>
              <w:rPr>
                <w:lang w:val="en-US"/>
              </w:rPr>
              <w:t xml:space="preserve"> mineral and organic clog.</w:t>
            </w:r>
          </w:p>
        </w:tc>
        <w:tc>
          <w:tcPr>
            <w:tcW w:w="2845" w:type="dxa"/>
            <w:tcBorders>
              <w:bottom w:val="single" w:sz="12" w:space="0" w:color="auto"/>
            </w:tcBorders>
          </w:tcPr>
          <w:p w14:paraId="07A83CF5" w14:textId="42763DF0" w:rsidR="00186E5C" w:rsidRPr="00155AAB" w:rsidRDefault="00155AAB" w:rsidP="00E66433">
            <w:pPr>
              <w:spacing w:before="120" w:after="120"/>
              <w:rPr>
                <w:lang w:val="en-US"/>
              </w:rPr>
            </w:pPr>
            <w:r w:rsidRPr="00155AAB">
              <w:rPr>
                <w:b/>
                <w:bCs/>
                <w:lang w:val="en-US"/>
              </w:rPr>
              <w:t>Requires frequent weekly applications</w:t>
            </w:r>
            <w:r w:rsidRPr="00155AAB">
              <w:rPr>
                <w:lang w:val="en-US"/>
              </w:rPr>
              <w:t xml:space="preserve"> to prevent </w:t>
            </w:r>
            <w:proofErr w:type="gramStart"/>
            <w:r w:rsidRPr="00155AAB">
              <w:rPr>
                <w:lang w:val="en-US"/>
              </w:rPr>
              <w:t>buildup</w:t>
            </w:r>
            <w:r w:rsidR="00DC150E">
              <w:rPr>
                <w:lang w:val="en-US"/>
              </w:rPr>
              <w:t>,</w:t>
            </w:r>
            <w:r w:rsidRPr="00155AAB">
              <w:rPr>
                <w:lang w:val="en-US"/>
              </w:rPr>
              <w:t xml:space="preserve"> but</w:t>
            </w:r>
            <w:proofErr w:type="gramEnd"/>
            <w:r w:rsidRPr="00155AAB">
              <w:rPr>
                <w:lang w:val="en-US"/>
              </w:rPr>
              <w:t xml:space="preserve"> does not clear severe clogs.</w:t>
            </w:r>
            <w:r>
              <w:rPr>
                <w:lang w:val="en-US"/>
              </w:rPr>
              <w:t xml:space="preserve"> (focus on preventing </w:t>
            </w:r>
            <w:r w:rsidR="00722220">
              <w:rPr>
                <w:lang w:val="en-US"/>
              </w:rPr>
              <w:t xml:space="preserve">mineral deposition, which can help to reduce </w:t>
            </w:r>
            <w:r w:rsidR="00DC150E">
              <w:rPr>
                <w:lang w:val="en-US"/>
              </w:rPr>
              <w:t>also</w:t>
            </w:r>
            <w:r w:rsidR="00722220">
              <w:rPr>
                <w:lang w:val="en-US"/>
              </w:rPr>
              <w:t xml:space="preserve"> biofilm formation</w:t>
            </w:r>
            <w:r>
              <w:rPr>
                <w:lang w:val="en-US"/>
              </w:rPr>
              <w:t>)</w:t>
            </w:r>
            <w:r w:rsidR="00722220">
              <w:rPr>
                <w:lang w:val="en-US"/>
              </w:rPr>
              <w:t>.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FFFFFF" w:themeColor="background1"/>
            </w:tcBorders>
          </w:tcPr>
          <w:p w14:paraId="5C3741B8" w14:textId="4DE65DC0" w:rsidR="00186E5C" w:rsidRPr="00722220" w:rsidRDefault="00C22F8E" w:rsidP="00E66433">
            <w:pPr>
              <w:spacing w:before="120" w:after="12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Forever-Flow</w:t>
            </w:r>
            <w:r w:rsidR="00722220" w:rsidRPr="00722220">
              <w:rPr>
                <w:b/>
                <w:bCs/>
                <w:lang w:val="en-US"/>
              </w:rPr>
              <w:t xml:space="preserve"> is more efficient</w:t>
            </w:r>
            <w:r w:rsidR="00722220" w:rsidRPr="00722220">
              <w:rPr>
                <w:lang w:val="en-US"/>
              </w:rPr>
              <w:t xml:space="preserve">, requiring </w:t>
            </w:r>
            <w:r w:rsidR="00722220" w:rsidRPr="00722220">
              <w:rPr>
                <w:b/>
                <w:bCs/>
                <w:lang w:val="en-US"/>
              </w:rPr>
              <w:t>less frequent applications</w:t>
            </w:r>
            <w:r w:rsidR="00722220" w:rsidRPr="00722220">
              <w:rPr>
                <w:lang w:val="en-US"/>
              </w:rPr>
              <w:t xml:space="preserve"> while delivering </w:t>
            </w:r>
            <w:r w:rsidR="00722220" w:rsidRPr="00722220">
              <w:rPr>
                <w:b/>
                <w:bCs/>
                <w:lang w:val="en-US"/>
              </w:rPr>
              <w:t>stronger clog-removal power</w:t>
            </w:r>
            <w:r w:rsidR="00722220" w:rsidRPr="00722220">
              <w:rPr>
                <w:lang w:val="en-US"/>
              </w:rPr>
              <w:t>.</w:t>
            </w:r>
          </w:p>
        </w:tc>
      </w:tr>
    </w:tbl>
    <w:p w14:paraId="0352CE41" w14:textId="77777777" w:rsidR="00FF0A94" w:rsidRDefault="00FF0A94" w:rsidP="00170616">
      <w:pPr>
        <w:rPr>
          <w:lang w:val="en-US"/>
        </w:rPr>
      </w:pPr>
    </w:p>
    <w:p w14:paraId="16261AE7" w14:textId="4F74E55C" w:rsidR="00A54601" w:rsidRPr="00A54601" w:rsidRDefault="00FC676F" w:rsidP="00A54601">
      <w:pPr>
        <w:rPr>
          <w:lang w:val="en-US"/>
        </w:rPr>
      </w:pPr>
      <w:r>
        <w:rPr>
          <w:b/>
          <w:bCs/>
          <w:lang w:val="en-US"/>
        </w:rPr>
        <w:t>Hypochlorous Acid</w:t>
      </w:r>
      <w:r w:rsidR="00A54601" w:rsidRPr="00A54601">
        <w:rPr>
          <w:b/>
          <w:bCs/>
          <w:lang w:val="en-US"/>
        </w:rPr>
        <w:t xml:space="preserve"> vs. </w:t>
      </w:r>
      <w:r w:rsidR="00C22F8E">
        <w:rPr>
          <w:b/>
          <w:bCs/>
          <w:lang w:val="en-US"/>
        </w:rPr>
        <w:t>Forever-Flow</w:t>
      </w:r>
    </w:p>
    <w:p w14:paraId="54C10DFC" w14:textId="34102663" w:rsidR="00170616" w:rsidRPr="00170616" w:rsidRDefault="00FC676F" w:rsidP="002061D1">
      <w:pPr>
        <w:ind w:left="284"/>
        <w:rPr>
          <w:lang w:val="en-US"/>
        </w:rPr>
      </w:pPr>
      <w:r>
        <w:rPr>
          <w:lang w:val="en-US"/>
        </w:rPr>
        <w:t>Hypochlorous Acid</w:t>
      </w:r>
      <w:r w:rsidR="00170616" w:rsidRPr="00170616">
        <w:rPr>
          <w:lang w:val="en-US"/>
        </w:rPr>
        <w:t xml:space="preserve"> is a </w:t>
      </w:r>
      <w:r w:rsidR="00170616" w:rsidRPr="00170616">
        <w:rPr>
          <w:b/>
          <w:bCs/>
          <w:lang w:val="en-US"/>
        </w:rPr>
        <w:t>non-toxic, biodegradable cleaner</w:t>
      </w:r>
      <w:r w:rsidR="00170616" w:rsidRPr="00170616">
        <w:rPr>
          <w:lang w:val="en-US"/>
        </w:rPr>
        <w:t xml:space="preserve"> designed to remove and prevent </w:t>
      </w:r>
      <w:r w:rsidR="00170616" w:rsidRPr="00170616">
        <w:rPr>
          <w:b/>
          <w:bCs/>
          <w:lang w:val="en-US"/>
        </w:rPr>
        <w:t>mineral and salt buildup</w:t>
      </w:r>
      <w:r w:rsidR="00170616" w:rsidRPr="00170616">
        <w:rPr>
          <w:lang w:val="en-US"/>
        </w:rPr>
        <w:t xml:space="preserve"> in irrigation lines and grow media. However, it </w:t>
      </w:r>
      <w:r w:rsidR="00170616" w:rsidRPr="00170616">
        <w:rPr>
          <w:b/>
          <w:bCs/>
          <w:lang w:val="en-US"/>
        </w:rPr>
        <w:t>does not break down biofilms or organic clogs</w:t>
      </w:r>
      <w:r w:rsidR="00170616" w:rsidRPr="00170616">
        <w:rPr>
          <w:lang w:val="en-US"/>
        </w:rPr>
        <w:t xml:space="preserve">, which are a major cause of irrigation blockages. Additionally, it </w:t>
      </w:r>
      <w:r w:rsidR="00170616" w:rsidRPr="00170616">
        <w:rPr>
          <w:b/>
          <w:bCs/>
          <w:lang w:val="en-US"/>
        </w:rPr>
        <w:t>requires frequent weekly applications</w:t>
      </w:r>
      <w:r w:rsidR="00170616" w:rsidRPr="00170616">
        <w:rPr>
          <w:lang w:val="en-US"/>
        </w:rPr>
        <w:t xml:space="preserve"> to maintain effectiveness, increasing labor and product usage.</w:t>
      </w:r>
      <w:r w:rsidR="002D1CB8">
        <w:rPr>
          <w:lang w:val="en-US"/>
        </w:rPr>
        <w:t xml:space="preserve"> </w:t>
      </w:r>
      <w:r w:rsidR="002D1CB8" w:rsidRPr="00170616">
        <w:rPr>
          <w:lang w:val="en-US"/>
        </w:rPr>
        <w:t xml:space="preserve">Despite the website claims, it also </w:t>
      </w:r>
      <w:r w:rsidR="002D1CB8">
        <w:rPr>
          <w:lang w:val="en-US"/>
        </w:rPr>
        <w:t xml:space="preserve">may </w:t>
      </w:r>
      <w:r w:rsidR="002D1CB8" w:rsidRPr="00170616">
        <w:rPr>
          <w:u w:val="single"/>
          <w:lang w:val="en-US"/>
        </w:rPr>
        <w:t xml:space="preserve">not be a good idea to add </w:t>
      </w:r>
      <w:r>
        <w:rPr>
          <w:u w:val="single"/>
          <w:lang w:val="en-US"/>
        </w:rPr>
        <w:t>Hypochlorous Acid</w:t>
      </w:r>
      <w:r w:rsidR="002D1CB8" w:rsidRPr="00170616">
        <w:rPr>
          <w:u w:val="single"/>
          <w:lang w:val="en-US"/>
        </w:rPr>
        <w:t xml:space="preserve"> during the grow season</w:t>
      </w:r>
      <w:r w:rsidR="002D1CB8" w:rsidRPr="00170616">
        <w:rPr>
          <w:lang w:val="en-US"/>
        </w:rPr>
        <w:t xml:space="preserve"> - while citric acid can help chelate metals</w:t>
      </w:r>
      <w:r w:rsidR="002D1CB8">
        <w:rPr>
          <w:lang w:val="en-US"/>
        </w:rPr>
        <w:t xml:space="preserve"> </w:t>
      </w:r>
      <w:r w:rsidR="002D1CB8" w:rsidRPr="00170616">
        <w:rPr>
          <w:lang w:val="en-US"/>
        </w:rPr>
        <w:t>when used consistently</w:t>
      </w:r>
      <w:r w:rsidR="002D1CB8">
        <w:rPr>
          <w:lang w:val="en-US"/>
        </w:rPr>
        <w:t>,</w:t>
      </w:r>
      <w:r w:rsidR="002D1CB8" w:rsidRPr="00170616">
        <w:rPr>
          <w:lang w:val="en-US"/>
        </w:rPr>
        <w:t xml:space="preserve"> it can cause problems with soil fertility and with various nutrients.</w:t>
      </w:r>
    </w:p>
    <w:p w14:paraId="0D4250FF" w14:textId="352CCDD0" w:rsidR="00170616" w:rsidRPr="00170616" w:rsidRDefault="00C22F8E" w:rsidP="002061D1">
      <w:pPr>
        <w:ind w:left="284"/>
        <w:rPr>
          <w:lang w:val="en-US"/>
        </w:rPr>
      </w:pPr>
      <w:r>
        <w:rPr>
          <w:b/>
          <w:bCs/>
          <w:lang w:val="en-US"/>
        </w:rPr>
        <w:t>Forever-Flow</w:t>
      </w:r>
      <w:r w:rsidR="00170616" w:rsidRPr="00170616">
        <w:rPr>
          <w:lang w:val="en-US"/>
        </w:rPr>
        <w:t xml:space="preserve">, on the other hand, is a </w:t>
      </w:r>
      <w:r w:rsidR="00170616" w:rsidRPr="00170616">
        <w:rPr>
          <w:b/>
          <w:bCs/>
          <w:lang w:val="en-US"/>
        </w:rPr>
        <w:t>powerful bio-enzyme solution</w:t>
      </w:r>
      <w:r w:rsidR="00170616" w:rsidRPr="00170616">
        <w:rPr>
          <w:lang w:val="en-US"/>
        </w:rPr>
        <w:t xml:space="preserve"> that </w:t>
      </w:r>
      <w:r w:rsidR="00170616" w:rsidRPr="00170616">
        <w:rPr>
          <w:b/>
          <w:bCs/>
          <w:lang w:val="en-US"/>
        </w:rPr>
        <w:t>actively breaks down biofilms, organic debris, and mineral clogs</w:t>
      </w:r>
      <w:r w:rsidR="00170616" w:rsidRPr="00170616">
        <w:rPr>
          <w:lang w:val="en-US"/>
        </w:rPr>
        <w:t xml:space="preserve">, restoring irrigation systems to </w:t>
      </w:r>
      <w:r w:rsidR="00170616" w:rsidRPr="00170616">
        <w:rPr>
          <w:b/>
          <w:bCs/>
          <w:lang w:val="en-US"/>
        </w:rPr>
        <w:t>full capacity</w:t>
      </w:r>
      <w:r w:rsidR="00170616" w:rsidRPr="00170616">
        <w:rPr>
          <w:lang w:val="en-US"/>
        </w:rPr>
        <w:t xml:space="preserve">. Unlike </w:t>
      </w:r>
      <w:r w:rsidR="00FC676F">
        <w:rPr>
          <w:lang w:val="en-US"/>
        </w:rPr>
        <w:t>Hypochlorous Acid</w:t>
      </w:r>
      <w:r w:rsidR="00170616" w:rsidRPr="00170616">
        <w:rPr>
          <w:lang w:val="en-US"/>
        </w:rPr>
        <w:t xml:space="preserve">, it </w:t>
      </w:r>
      <w:r w:rsidR="00170616" w:rsidRPr="00170616">
        <w:rPr>
          <w:b/>
          <w:bCs/>
          <w:lang w:val="en-US"/>
        </w:rPr>
        <w:t xml:space="preserve">removes all types of </w:t>
      </w:r>
      <w:r w:rsidR="002F635B">
        <w:rPr>
          <w:b/>
          <w:bCs/>
          <w:lang w:val="en-US"/>
        </w:rPr>
        <w:t>clogs</w:t>
      </w:r>
      <w:r w:rsidR="00170616" w:rsidRPr="00170616">
        <w:rPr>
          <w:b/>
          <w:bCs/>
          <w:lang w:val="en-US"/>
        </w:rPr>
        <w:t xml:space="preserve"> in a single treatment</w:t>
      </w:r>
      <w:r w:rsidR="00170616" w:rsidRPr="00170616">
        <w:rPr>
          <w:lang w:val="en-US"/>
        </w:rPr>
        <w:t xml:space="preserve"> and only requires </w:t>
      </w:r>
      <w:r w:rsidR="00170616" w:rsidRPr="00170616">
        <w:rPr>
          <w:b/>
          <w:bCs/>
          <w:lang w:val="en-US"/>
        </w:rPr>
        <w:t>occasional applications</w:t>
      </w:r>
      <w:r w:rsidR="00170616" w:rsidRPr="00170616">
        <w:rPr>
          <w:lang w:val="en-US"/>
        </w:rPr>
        <w:t xml:space="preserve">, making it more </w:t>
      </w:r>
      <w:r w:rsidR="00170616" w:rsidRPr="00170616">
        <w:rPr>
          <w:b/>
          <w:bCs/>
          <w:lang w:val="en-US"/>
        </w:rPr>
        <w:t>cost-effective and efficient</w:t>
      </w:r>
      <w:r w:rsidR="00170616" w:rsidRPr="00170616">
        <w:rPr>
          <w:lang w:val="en-US"/>
        </w:rPr>
        <w:t>.</w:t>
      </w:r>
      <w:r w:rsidR="002D1CB8">
        <w:rPr>
          <w:lang w:val="en-US"/>
        </w:rPr>
        <w:t xml:space="preserve"> </w:t>
      </w:r>
    </w:p>
    <w:p w14:paraId="4429EEF3" w14:textId="488670CA" w:rsidR="00170616" w:rsidRPr="002D1CB8" w:rsidRDefault="00170616" w:rsidP="002061D1">
      <w:pPr>
        <w:ind w:left="284"/>
        <w:rPr>
          <w:b/>
          <w:bCs/>
          <w:lang w:val="en-US"/>
        </w:rPr>
      </w:pPr>
      <w:r w:rsidRPr="00170616">
        <w:rPr>
          <w:lang w:val="en-US"/>
        </w:rPr>
        <w:t xml:space="preserve">While </w:t>
      </w:r>
      <w:r w:rsidR="00FC676F">
        <w:rPr>
          <w:b/>
          <w:bCs/>
          <w:lang w:val="en-US"/>
        </w:rPr>
        <w:t>Hypochlorous Acid</w:t>
      </w:r>
      <w:r w:rsidRPr="00170616">
        <w:rPr>
          <w:lang w:val="en-US"/>
        </w:rPr>
        <w:t xml:space="preserve"> is useful for </w:t>
      </w:r>
      <w:r w:rsidRPr="00170616">
        <w:rPr>
          <w:b/>
          <w:bCs/>
          <w:lang w:val="en-US"/>
        </w:rPr>
        <w:t>preventing mineral buildup</w:t>
      </w:r>
      <w:r w:rsidRPr="00170616">
        <w:rPr>
          <w:lang w:val="en-US"/>
        </w:rPr>
        <w:t xml:space="preserve">, </w:t>
      </w:r>
      <w:r w:rsidR="00C22F8E">
        <w:rPr>
          <w:b/>
          <w:bCs/>
          <w:lang w:val="en-US"/>
        </w:rPr>
        <w:t>Forever-Flow</w:t>
      </w:r>
      <w:r w:rsidRPr="00170616">
        <w:rPr>
          <w:b/>
          <w:bCs/>
          <w:lang w:val="en-US"/>
        </w:rPr>
        <w:t xml:space="preserve"> </w:t>
      </w:r>
      <w:r w:rsidRPr="00170616">
        <w:rPr>
          <w:lang w:val="en-US"/>
        </w:rPr>
        <w:t xml:space="preserve">is the superior choice for growers needing a </w:t>
      </w:r>
      <w:r w:rsidRPr="00170616">
        <w:rPr>
          <w:b/>
          <w:bCs/>
          <w:lang w:val="en-US"/>
        </w:rPr>
        <w:t>comprehensive irrigation cleaning solution</w:t>
      </w:r>
      <w:r w:rsidRPr="00170616">
        <w:rPr>
          <w:lang w:val="en-US"/>
        </w:rPr>
        <w:t xml:space="preserve"> </w:t>
      </w:r>
      <w:r w:rsidRPr="00170616">
        <w:rPr>
          <w:b/>
          <w:bCs/>
          <w:lang w:val="en-US"/>
        </w:rPr>
        <w:t xml:space="preserve">that effectively eliminates biofilms and </w:t>
      </w:r>
      <w:r w:rsidR="002D1CB8">
        <w:rPr>
          <w:b/>
          <w:bCs/>
          <w:lang w:val="en-US"/>
        </w:rPr>
        <w:t>mixed</w:t>
      </w:r>
      <w:r w:rsidR="002F635B" w:rsidRPr="002D1CB8">
        <w:rPr>
          <w:b/>
          <w:bCs/>
          <w:lang w:val="en-US"/>
        </w:rPr>
        <w:t xml:space="preserve"> </w:t>
      </w:r>
      <w:r w:rsidRPr="00170616">
        <w:rPr>
          <w:b/>
          <w:bCs/>
          <w:lang w:val="en-US"/>
        </w:rPr>
        <w:t xml:space="preserve">clogs </w:t>
      </w:r>
      <w:r w:rsidRPr="00170616">
        <w:rPr>
          <w:lang w:val="en-US"/>
        </w:rPr>
        <w:t>with minimal maintenance</w:t>
      </w:r>
      <w:r w:rsidR="0067266C" w:rsidRPr="0067266C">
        <w:rPr>
          <w:lang w:val="en-US"/>
        </w:rPr>
        <w:t xml:space="preserve"> which </w:t>
      </w:r>
      <w:r w:rsidR="0067266C">
        <w:rPr>
          <w:lang w:val="en-US"/>
        </w:rPr>
        <w:t xml:space="preserve">is </w:t>
      </w:r>
      <w:r w:rsidR="0067266C" w:rsidRPr="0067266C">
        <w:rPr>
          <w:lang w:val="en-US"/>
        </w:rPr>
        <w:t>not affecting soil quality</w:t>
      </w:r>
      <w:r w:rsidR="002D1CB8" w:rsidRPr="0067266C">
        <w:rPr>
          <w:lang w:val="en-US"/>
        </w:rPr>
        <w:t>.</w:t>
      </w:r>
    </w:p>
    <w:p w14:paraId="05E0E9C1" w14:textId="77777777" w:rsidR="00170616" w:rsidRDefault="00170616" w:rsidP="00170616">
      <w:pPr>
        <w:rPr>
          <w:b/>
          <w:bCs/>
          <w:lang w:val="en-US"/>
        </w:rPr>
      </w:pPr>
    </w:p>
    <w:sectPr w:rsidR="00170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76B"/>
    <w:multiLevelType w:val="multilevel"/>
    <w:tmpl w:val="1F18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792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E1"/>
    <w:rsid w:val="000E2B9B"/>
    <w:rsid w:val="00155AAB"/>
    <w:rsid w:val="00170616"/>
    <w:rsid w:val="00173F26"/>
    <w:rsid w:val="001855E2"/>
    <w:rsid w:val="00186E5C"/>
    <w:rsid w:val="00191F2F"/>
    <w:rsid w:val="001D2449"/>
    <w:rsid w:val="002061D1"/>
    <w:rsid w:val="002C14EC"/>
    <w:rsid w:val="002D1CB8"/>
    <w:rsid w:val="002F635B"/>
    <w:rsid w:val="00316DCA"/>
    <w:rsid w:val="00357F2E"/>
    <w:rsid w:val="003B1F6C"/>
    <w:rsid w:val="003D1C5C"/>
    <w:rsid w:val="00484C6C"/>
    <w:rsid w:val="00496125"/>
    <w:rsid w:val="004B7A1F"/>
    <w:rsid w:val="00544669"/>
    <w:rsid w:val="0055755B"/>
    <w:rsid w:val="0067266C"/>
    <w:rsid w:val="006F587C"/>
    <w:rsid w:val="0071670D"/>
    <w:rsid w:val="007206A8"/>
    <w:rsid w:val="00722220"/>
    <w:rsid w:val="0077421D"/>
    <w:rsid w:val="007B7603"/>
    <w:rsid w:val="00831710"/>
    <w:rsid w:val="008A5DF9"/>
    <w:rsid w:val="008B370E"/>
    <w:rsid w:val="008F3694"/>
    <w:rsid w:val="00910A0A"/>
    <w:rsid w:val="00A004B2"/>
    <w:rsid w:val="00A54601"/>
    <w:rsid w:val="00AA3163"/>
    <w:rsid w:val="00AD2065"/>
    <w:rsid w:val="00B37D41"/>
    <w:rsid w:val="00C22F8E"/>
    <w:rsid w:val="00C47085"/>
    <w:rsid w:val="00C50E1E"/>
    <w:rsid w:val="00C830B2"/>
    <w:rsid w:val="00CB0AE1"/>
    <w:rsid w:val="00CE7C36"/>
    <w:rsid w:val="00D26F9F"/>
    <w:rsid w:val="00D82E0D"/>
    <w:rsid w:val="00DC150E"/>
    <w:rsid w:val="00DC28C8"/>
    <w:rsid w:val="00E0261B"/>
    <w:rsid w:val="00E176C7"/>
    <w:rsid w:val="00E66433"/>
    <w:rsid w:val="00EF644C"/>
    <w:rsid w:val="00F5675E"/>
    <w:rsid w:val="00FC676F"/>
    <w:rsid w:val="00FF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D0BA"/>
  <w15:chartTrackingRefBased/>
  <w15:docId w15:val="{D3887199-B2C5-421E-A0BB-4AAA3956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A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A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A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A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A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A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A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AE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B7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9FE66-6CA5-4059-9868-0F92560AB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Küllmer, F. (Florian)</dc:creator>
  <cp:keywords/>
  <dc:description/>
  <cp:lastModifiedBy>Daniel Geminder</cp:lastModifiedBy>
  <cp:revision>2</cp:revision>
  <dcterms:created xsi:type="dcterms:W3CDTF">2025-02-26T00:24:00Z</dcterms:created>
  <dcterms:modified xsi:type="dcterms:W3CDTF">2025-02-26T00:24:00Z</dcterms:modified>
</cp:coreProperties>
</file>